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955A52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955A52" w:rsidRPr="000D5A55">
        <w:rPr>
          <w:b/>
          <w:sz w:val="28"/>
          <w:szCs w:val="28"/>
        </w:rPr>
        <w:t xml:space="preserve"> </w:t>
      </w:r>
      <w:r w:rsidR="00955A52" w:rsidRPr="00955A52">
        <w:rPr>
          <w:sz w:val="28"/>
          <w:szCs w:val="28"/>
        </w:rPr>
        <w:t xml:space="preserve">уточнением налоговых доходов районного бюджета и объемов финансирования из областного бюджета на основании </w:t>
      </w:r>
      <w:r w:rsidR="00955A52" w:rsidRPr="00955A52">
        <w:rPr>
          <w:bCs/>
          <w:sz w:val="28"/>
          <w:szCs w:val="28"/>
        </w:rPr>
        <w:t xml:space="preserve">Постановления Правительства Иркутской области </w:t>
      </w:r>
      <w:r w:rsidR="00955A52" w:rsidRPr="00955A52">
        <w:rPr>
          <w:bCs/>
          <w:sz w:val="28"/>
          <w:szCs w:val="28"/>
          <w:shd w:val="clear" w:color="auto" w:fill="FFFFFF"/>
        </w:rPr>
        <w:t>от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22.09.2023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г.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955A52" w:rsidRPr="00955A52">
        <w:rPr>
          <w:bCs/>
          <w:iCs/>
          <w:sz w:val="28"/>
          <w:szCs w:val="28"/>
          <w:shd w:val="clear" w:color="auto" w:fill="FFFFFF"/>
        </w:rPr>
        <w:t>№</w:t>
      </w:r>
      <w:r w:rsidR="00955A52" w:rsidRPr="00955A52">
        <w:rPr>
          <w:b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834 - </w:t>
      </w:r>
      <w:proofErr w:type="spellStart"/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proofErr w:type="spellEnd"/>
      <w:r w:rsidR="00955A52" w:rsidRPr="00955A52">
        <w:rPr>
          <w:bCs/>
          <w:i/>
          <w:iCs/>
          <w:sz w:val="28"/>
          <w:szCs w:val="28"/>
        </w:rPr>
        <w:t xml:space="preserve"> </w:t>
      </w:r>
      <w:r w:rsidR="00955A52" w:rsidRPr="00955A52">
        <w:rPr>
          <w:sz w:val="28"/>
        </w:rPr>
        <w:t>«О внесении изменений в постановление</w:t>
      </w:r>
      <w:r w:rsidR="00955A52" w:rsidRPr="00955A52">
        <w:rPr>
          <w:bCs/>
          <w:sz w:val="28"/>
          <w:szCs w:val="28"/>
        </w:rPr>
        <w:t xml:space="preserve"> Правительства Иркутской области </w:t>
      </w:r>
      <w:r w:rsidR="00955A52" w:rsidRPr="00955A52">
        <w:rPr>
          <w:bCs/>
          <w:sz w:val="28"/>
          <w:szCs w:val="28"/>
          <w:shd w:val="clear" w:color="auto" w:fill="FFFFFF"/>
        </w:rPr>
        <w:t>от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31 августа 2023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года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955A52" w:rsidRPr="00955A52">
        <w:rPr>
          <w:bCs/>
          <w:sz w:val="28"/>
          <w:szCs w:val="28"/>
          <w:shd w:val="clear" w:color="auto" w:fill="FFFFFF"/>
        </w:rPr>
        <w:t>№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770 - </w:t>
      </w:r>
      <w:proofErr w:type="spellStart"/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proofErr w:type="spellEnd"/>
      <w:r w:rsidR="00955A52" w:rsidRPr="00955A52">
        <w:rPr>
          <w:bCs/>
          <w:sz w:val="28"/>
          <w:szCs w:val="28"/>
        </w:rPr>
        <w:t xml:space="preserve">», Постановления Правительства Иркутской области </w:t>
      </w:r>
      <w:r w:rsidR="00955A52" w:rsidRPr="00955A52">
        <w:rPr>
          <w:bCs/>
          <w:sz w:val="28"/>
          <w:szCs w:val="28"/>
          <w:shd w:val="clear" w:color="auto" w:fill="FFFFFF"/>
        </w:rPr>
        <w:t>от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28.09.2023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г.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955A52" w:rsidRPr="00955A52">
        <w:rPr>
          <w:bCs/>
          <w:iCs/>
          <w:sz w:val="28"/>
          <w:szCs w:val="28"/>
          <w:shd w:val="clear" w:color="auto" w:fill="FFFFFF"/>
        </w:rPr>
        <w:t>№</w:t>
      </w:r>
      <w:r w:rsidR="00955A52" w:rsidRPr="00955A52">
        <w:rPr>
          <w:b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845 - </w:t>
      </w:r>
      <w:proofErr w:type="spellStart"/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proofErr w:type="spellEnd"/>
      <w:r w:rsidR="00955A52" w:rsidRPr="00955A52">
        <w:rPr>
          <w:bCs/>
          <w:i/>
          <w:iCs/>
          <w:sz w:val="28"/>
          <w:szCs w:val="28"/>
        </w:rPr>
        <w:t xml:space="preserve"> </w:t>
      </w:r>
      <w:r w:rsidR="00955A52" w:rsidRPr="00955A52">
        <w:rPr>
          <w:sz w:val="28"/>
        </w:rPr>
        <w:t>«О внесении изменений в постановление</w:t>
      </w:r>
      <w:r w:rsidR="00955A52" w:rsidRPr="00955A52">
        <w:rPr>
          <w:bCs/>
          <w:sz w:val="28"/>
          <w:szCs w:val="28"/>
        </w:rPr>
        <w:t xml:space="preserve"> Правительства Иркутской области </w:t>
      </w:r>
      <w:r w:rsidR="00955A52" w:rsidRPr="00955A52">
        <w:rPr>
          <w:bCs/>
          <w:sz w:val="28"/>
          <w:szCs w:val="28"/>
          <w:shd w:val="clear" w:color="auto" w:fill="FFFFFF"/>
        </w:rPr>
        <w:t>от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27 декабря 2022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>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года</w:t>
      </w:r>
      <w:r w:rsidR="00955A52" w:rsidRPr="00955A52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955A52" w:rsidRPr="00955A52">
        <w:rPr>
          <w:bCs/>
          <w:sz w:val="28"/>
          <w:szCs w:val="28"/>
          <w:shd w:val="clear" w:color="auto" w:fill="FFFFFF"/>
        </w:rPr>
        <w:t>№ </w:t>
      </w:r>
      <w:r w:rsidR="00955A52" w:rsidRPr="00955A52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1069-пп</w:t>
      </w:r>
      <w:r w:rsidR="00955A52" w:rsidRPr="00955A52">
        <w:rPr>
          <w:bCs/>
          <w:sz w:val="28"/>
          <w:szCs w:val="28"/>
        </w:rPr>
        <w:t>»</w:t>
      </w:r>
      <w:r w:rsidR="00B0642D" w:rsidRPr="00955A52">
        <w:rPr>
          <w:sz w:val="28"/>
          <w:szCs w:val="28"/>
          <w:shd w:val="clear" w:color="auto" w:fill="FFFFFF"/>
        </w:rPr>
        <w:t xml:space="preserve">, </w:t>
      </w:r>
      <w:r w:rsidR="009E2964" w:rsidRPr="00955A52">
        <w:rPr>
          <w:sz w:val="28"/>
          <w:szCs w:val="28"/>
        </w:rPr>
        <w:t xml:space="preserve">а также </w:t>
      </w:r>
      <w:r w:rsidR="007424EA" w:rsidRPr="00955A52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955A52" w:rsidRDefault="00955A52" w:rsidP="00955A52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Увеличиваются налоговые доходы районного бюджета:</w:t>
      </w:r>
    </w:p>
    <w:p w:rsidR="00955A52" w:rsidRDefault="00955A52" w:rsidP="00955A5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5A52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1 049</w:t>
      </w:r>
      <w:r>
        <w:rPr>
          <w:sz w:val="28"/>
          <w:szCs w:val="28"/>
        </w:rPr>
        <w:t xml:space="preserve"> тыс. руб.</w:t>
      </w:r>
    </w:p>
    <w:p w:rsidR="006A63B7" w:rsidRDefault="006A63B7" w:rsidP="006A63B7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 из областного бюджета</w:t>
      </w:r>
      <w:r w:rsidRPr="005A2144">
        <w:rPr>
          <w:sz w:val="28"/>
          <w:szCs w:val="28"/>
        </w:rPr>
        <w:t>:</w:t>
      </w:r>
    </w:p>
    <w:p w:rsidR="00955A52" w:rsidRDefault="00955A52" w:rsidP="00955A5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5A52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43 083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3B7" w:rsidRPr="006A63B7">
        <w:rPr>
          <w:sz w:val="28"/>
          <w:szCs w:val="28"/>
        </w:rPr>
        <w:t>Иные межбюджетные трансферты на реализацию мероприятий по приобретению подвижного состава пассажирского транспорта общего пользования</w:t>
      </w:r>
      <w:r>
        <w:rPr>
          <w:sz w:val="28"/>
          <w:szCs w:val="28"/>
        </w:rPr>
        <w:t xml:space="preserve"> на </w:t>
      </w:r>
      <w:r w:rsidR="006A63B7">
        <w:rPr>
          <w:sz w:val="28"/>
          <w:szCs w:val="28"/>
        </w:rPr>
        <w:t>11</w:t>
      </w:r>
      <w:r>
        <w:rPr>
          <w:sz w:val="28"/>
          <w:szCs w:val="28"/>
        </w:rPr>
        <w:t> 2</w:t>
      </w:r>
      <w:r w:rsidR="006A63B7">
        <w:rPr>
          <w:sz w:val="28"/>
          <w:szCs w:val="28"/>
        </w:rPr>
        <w:t>10 тыс. руб.</w:t>
      </w:r>
    </w:p>
    <w:p w:rsidR="006A63B7" w:rsidRDefault="006A63B7" w:rsidP="0067281D">
      <w:pPr>
        <w:pStyle w:val="a4"/>
        <w:rPr>
          <w:sz w:val="28"/>
          <w:szCs w:val="28"/>
          <w:u w:val="single"/>
        </w:rPr>
      </w:pPr>
    </w:p>
    <w:p w:rsidR="0067281D" w:rsidRPr="001A0A30" w:rsidRDefault="006A63B7" w:rsidP="0067281D">
      <w:pPr>
        <w:pStyle w:val="a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ИТО</w:t>
      </w:r>
      <w:r w:rsidR="0067281D" w:rsidRPr="001A0A30">
        <w:rPr>
          <w:sz w:val="28"/>
          <w:szCs w:val="28"/>
          <w:u w:val="single"/>
        </w:rPr>
        <w:t>ГО доход</w:t>
      </w:r>
      <w:r w:rsidR="0067281D">
        <w:rPr>
          <w:sz w:val="28"/>
          <w:szCs w:val="28"/>
          <w:u w:val="single"/>
        </w:rPr>
        <w:t>ы</w:t>
      </w:r>
      <w:r w:rsidR="0067281D" w:rsidRPr="001A0A30">
        <w:rPr>
          <w:sz w:val="28"/>
          <w:szCs w:val="28"/>
          <w:u w:val="single"/>
        </w:rPr>
        <w:t xml:space="preserve"> в 202</w:t>
      </w:r>
      <w:r w:rsidR="0067281D">
        <w:rPr>
          <w:sz w:val="28"/>
          <w:szCs w:val="28"/>
          <w:u w:val="single"/>
        </w:rPr>
        <w:t>3</w:t>
      </w:r>
      <w:r w:rsidR="0067281D" w:rsidRPr="001A0A30">
        <w:rPr>
          <w:sz w:val="28"/>
          <w:szCs w:val="28"/>
          <w:u w:val="single"/>
        </w:rPr>
        <w:t xml:space="preserve"> году</w:t>
      </w:r>
      <w:r>
        <w:rPr>
          <w:sz w:val="28"/>
          <w:szCs w:val="28"/>
          <w:u w:val="single"/>
        </w:rPr>
        <w:t xml:space="preserve"> составят </w:t>
      </w:r>
      <w:r w:rsidR="0067281D" w:rsidRPr="001A0A30">
        <w:rPr>
          <w:sz w:val="28"/>
          <w:szCs w:val="28"/>
          <w:u w:val="single"/>
        </w:rPr>
        <w:t xml:space="preserve">– </w:t>
      </w:r>
      <w:bookmarkStart w:id="1" w:name="_Hlk116992808"/>
      <w:r w:rsidR="0067281D" w:rsidRPr="001A0A30">
        <w:rPr>
          <w:color w:val="000000"/>
          <w:sz w:val="28"/>
          <w:szCs w:val="28"/>
          <w:u w:val="single"/>
        </w:rPr>
        <w:t>1</w:t>
      </w:r>
      <w:r w:rsidR="00955A52">
        <w:rPr>
          <w:color w:val="000000"/>
          <w:sz w:val="28"/>
          <w:szCs w:val="28"/>
          <w:u w:val="single"/>
        </w:rPr>
        <w:t> </w:t>
      </w:r>
      <w:bookmarkEnd w:id="1"/>
      <w:r w:rsidR="00955A52">
        <w:rPr>
          <w:color w:val="000000"/>
          <w:sz w:val="28"/>
          <w:szCs w:val="28"/>
          <w:u w:val="single"/>
        </w:rPr>
        <w:t>511 768,8</w:t>
      </w:r>
      <w:r w:rsidR="0067281D" w:rsidRPr="001A0A30">
        <w:rPr>
          <w:color w:val="000000"/>
          <w:sz w:val="28"/>
          <w:szCs w:val="28"/>
          <w:u w:val="single"/>
        </w:rPr>
        <w:t xml:space="preserve"> </w:t>
      </w:r>
      <w:r w:rsidR="0067281D"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67281D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>1 </w:t>
      </w:r>
      <w:r w:rsidR="006A63B7">
        <w:rPr>
          <w:color w:val="000000"/>
          <w:sz w:val="28"/>
          <w:szCs w:val="28"/>
        </w:rPr>
        <w:t>5</w:t>
      </w:r>
      <w:r w:rsidR="00955A52">
        <w:rPr>
          <w:color w:val="000000"/>
          <w:sz w:val="28"/>
          <w:szCs w:val="28"/>
        </w:rPr>
        <w:t>50</w:t>
      </w:r>
      <w:r w:rsidR="00D804AA">
        <w:rPr>
          <w:color w:val="000000"/>
          <w:sz w:val="28"/>
          <w:szCs w:val="28"/>
        </w:rPr>
        <w:t> </w:t>
      </w:r>
      <w:r w:rsidR="00955A52">
        <w:rPr>
          <w:color w:val="000000"/>
          <w:sz w:val="28"/>
          <w:szCs w:val="28"/>
        </w:rPr>
        <w:t>875</w:t>
      </w:r>
      <w:r w:rsidR="00D804AA">
        <w:rPr>
          <w:color w:val="000000"/>
          <w:sz w:val="28"/>
          <w:szCs w:val="28"/>
        </w:rPr>
        <w:t>,3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955A52" w:rsidRPr="00955A52">
        <w:rPr>
          <w:color w:val="000000"/>
          <w:sz w:val="28"/>
          <w:szCs w:val="28"/>
        </w:rPr>
        <w:t>1 511 768,8</w:t>
      </w:r>
      <w:r w:rsidR="00955A52" w:rsidRPr="00955A52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955A52" w:rsidRDefault="00955A52" w:rsidP="00955A52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</w:t>
      </w:r>
      <w:r>
        <w:rPr>
          <w:sz w:val="28"/>
          <w:szCs w:val="28"/>
        </w:rPr>
        <w:t>ение</w:t>
      </w:r>
      <w:r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</w:t>
      </w:r>
      <w:r>
        <w:rPr>
          <w:sz w:val="28"/>
          <w:szCs w:val="28"/>
        </w:rPr>
        <w:t xml:space="preserve"> районного бюджета</w:t>
      </w:r>
      <w:r>
        <w:rPr>
          <w:sz w:val="28"/>
          <w:szCs w:val="28"/>
        </w:rPr>
        <w:t xml:space="preserve"> в размере 1 049 тыс. руб. распределяется:</w:t>
      </w:r>
    </w:p>
    <w:p w:rsidR="00955A52" w:rsidRDefault="00955A52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F0ADA">
        <w:rPr>
          <w:sz w:val="28"/>
          <w:szCs w:val="28"/>
        </w:rPr>
        <w:t xml:space="preserve">295,9 тыс. руб. – увеличение ассигнований по ВЦП </w:t>
      </w:r>
      <w:r w:rsidR="00FF0ADA" w:rsidRPr="00FF0ADA">
        <w:rPr>
          <w:sz w:val="28"/>
          <w:szCs w:val="28"/>
        </w:rPr>
        <w:t>"Педагогические кадры муниципального образования "Качугский район" на 2021 - 2023 годы"</w:t>
      </w:r>
      <w:r w:rsidR="00FF0ADA">
        <w:rPr>
          <w:sz w:val="28"/>
          <w:szCs w:val="28"/>
        </w:rPr>
        <w:t>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>- 184,3 тыс. руб.- приобретение учебников для школ;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>- 51,0 тыс. руб. – Отдел образования администрации муниципального района «Качугский район» - проведение независимой оценки качества образования;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>- 237,8 тыс. руб. – МЦДК – проведений районных культурных мероприятий;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- 200,0 тыс. руб. – администрация </w:t>
      </w:r>
      <w:r>
        <w:rPr>
          <w:sz w:val="28"/>
          <w:szCs w:val="28"/>
        </w:rPr>
        <w:t>муниципального района «Качугский район» -</w:t>
      </w:r>
      <w:r>
        <w:rPr>
          <w:sz w:val="28"/>
          <w:szCs w:val="28"/>
        </w:rPr>
        <w:t xml:space="preserve"> увеличение стоимости материальных запасов;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- 80,0 тыс. руб. – финансовое управление МО «Качугский район» - </w:t>
      </w:r>
      <w:r>
        <w:rPr>
          <w:sz w:val="28"/>
          <w:szCs w:val="28"/>
        </w:rPr>
        <w:t>увеличение стоимости материальных запасов</w:t>
      </w:r>
      <w:r>
        <w:rPr>
          <w:sz w:val="28"/>
          <w:szCs w:val="28"/>
        </w:rPr>
        <w:t>.</w:t>
      </w:r>
    </w:p>
    <w:p w:rsidR="00FF0ADA" w:rsidRDefault="00FF0ADA" w:rsidP="00FF0ADA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Увеличение</w:t>
      </w:r>
      <w:r w:rsidRPr="00FF0ADA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955A52">
        <w:rPr>
          <w:sz w:val="28"/>
          <w:szCs w:val="28"/>
        </w:rPr>
        <w:t>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43 083 тыс. руб.</w:t>
      </w:r>
      <w:r w:rsidRPr="00FF0ADA">
        <w:rPr>
          <w:sz w:val="28"/>
          <w:szCs w:val="28"/>
        </w:rPr>
        <w:t xml:space="preserve"> </w:t>
      </w:r>
      <w:r>
        <w:rPr>
          <w:sz w:val="28"/>
          <w:szCs w:val="28"/>
        </w:rPr>
        <w:t>распределяется: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- 1 825 тыс. руб. - </w:t>
      </w:r>
      <w:r>
        <w:rPr>
          <w:sz w:val="28"/>
          <w:szCs w:val="28"/>
        </w:rPr>
        <w:t>увеличение ассигнований по ВЦП</w:t>
      </w:r>
      <w:r w:rsidRPr="00FF0ADA">
        <w:t xml:space="preserve"> </w:t>
      </w:r>
      <w:r w:rsidRPr="00FF0ADA">
        <w:rPr>
          <w:sz w:val="28"/>
          <w:szCs w:val="28"/>
        </w:rPr>
        <w:t>"Улучшение условий и охраны труда в образовательных организациях Качугского района на 2023-2025</w:t>
      </w:r>
      <w:r>
        <w:rPr>
          <w:sz w:val="28"/>
          <w:szCs w:val="28"/>
        </w:rPr>
        <w:t xml:space="preserve"> годы</w:t>
      </w:r>
      <w:r w:rsidRPr="00FF0ADA">
        <w:rPr>
          <w:sz w:val="28"/>
          <w:szCs w:val="28"/>
        </w:rPr>
        <w:t>"</w:t>
      </w:r>
      <w:r>
        <w:rPr>
          <w:sz w:val="28"/>
          <w:szCs w:val="28"/>
        </w:rPr>
        <w:t xml:space="preserve"> (медицинские осмотры);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- 4 805,0 тыс. руб. – приобретение твердого топлива (дрова, уголь) для образовательных организаций;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- 511,0 тыс. руб. – ремонт внутренней системы отопления МКОУ </w:t>
      </w:r>
      <w:proofErr w:type="spellStart"/>
      <w:r>
        <w:rPr>
          <w:sz w:val="28"/>
          <w:szCs w:val="28"/>
        </w:rPr>
        <w:t>Харбатовская</w:t>
      </w:r>
      <w:proofErr w:type="spellEnd"/>
      <w:r>
        <w:rPr>
          <w:sz w:val="28"/>
          <w:szCs w:val="28"/>
        </w:rPr>
        <w:t xml:space="preserve"> СОШ (установка дополнительных регистров);</w:t>
      </w:r>
    </w:p>
    <w:p w:rsidR="00FF0ADA" w:rsidRDefault="00FF0ADA" w:rsidP="00FF0A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38B6">
        <w:rPr>
          <w:sz w:val="28"/>
          <w:szCs w:val="28"/>
        </w:rPr>
        <w:t>1 200,0 тыс. руб. – приобретение отопительного котла для</w:t>
      </w:r>
      <w:r w:rsidR="000A38B6" w:rsidRPr="000A38B6">
        <w:rPr>
          <w:sz w:val="28"/>
          <w:szCs w:val="28"/>
        </w:rPr>
        <w:t xml:space="preserve"> </w:t>
      </w:r>
      <w:r w:rsidR="000A38B6">
        <w:rPr>
          <w:sz w:val="28"/>
          <w:szCs w:val="28"/>
        </w:rPr>
        <w:t xml:space="preserve">МКОУ </w:t>
      </w:r>
      <w:proofErr w:type="spellStart"/>
      <w:r w:rsidR="000A38B6">
        <w:rPr>
          <w:sz w:val="28"/>
          <w:szCs w:val="28"/>
        </w:rPr>
        <w:t>Харбатовская</w:t>
      </w:r>
      <w:proofErr w:type="spellEnd"/>
      <w:r w:rsidR="000A38B6">
        <w:rPr>
          <w:sz w:val="28"/>
          <w:szCs w:val="28"/>
        </w:rPr>
        <w:t xml:space="preserve"> СОШ</w:t>
      </w:r>
      <w:r w:rsidR="000A38B6">
        <w:rPr>
          <w:sz w:val="28"/>
          <w:szCs w:val="28"/>
        </w:rPr>
        <w:t>;</w:t>
      </w:r>
    </w:p>
    <w:p w:rsidR="000A38B6" w:rsidRDefault="000A38B6" w:rsidP="00FF0ADA">
      <w:pPr>
        <w:pStyle w:val="a4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- 590,0 тыс. руб. – софинансирование мероприятий по </w:t>
      </w:r>
      <w:r>
        <w:rPr>
          <w:rFonts w:eastAsia="Calibri"/>
          <w:sz w:val="28"/>
          <w:szCs w:val="28"/>
        </w:rPr>
        <w:t>приобретению подвижного состава пассажирского транспорта общего пользования (областной бюджет – 11 210,0 тыс. руб.);</w:t>
      </w:r>
    </w:p>
    <w:p w:rsidR="000A38B6" w:rsidRDefault="000A38B6" w:rsidP="000A38B6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- 34 152,0 тыс. руб. - </w:t>
      </w:r>
      <w:r>
        <w:rPr>
          <w:color w:val="000000" w:themeColor="text1"/>
          <w:sz w:val="28"/>
          <w:szCs w:val="28"/>
        </w:rPr>
        <w:t>увеличение ассигнований на заработную плату с начислениями на неё работникам бюджетной сферы.</w:t>
      </w:r>
    </w:p>
    <w:p w:rsidR="000D7AB1" w:rsidRDefault="00D4038B" w:rsidP="000A38B6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0A38B6">
        <w:rPr>
          <w:sz w:val="28"/>
          <w:szCs w:val="28"/>
        </w:rPr>
        <w:t>в виде и</w:t>
      </w:r>
      <w:r w:rsidR="000A38B6" w:rsidRPr="006A63B7">
        <w:rPr>
          <w:sz w:val="28"/>
          <w:szCs w:val="28"/>
        </w:rPr>
        <w:t>ны</w:t>
      </w:r>
      <w:r w:rsidR="000A38B6">
        <w:rPr>
          <w:sz w:val="28"/>
          <w:szCs w:val="28"/>
        </w:rPr>
        <w:t>х</w:t>
      </w:r>
      <w:r w:rsidR="000A38B6" w:rsidRPr="006A63B7">
        <w:rPr>
          <w:sz w:val="28"/>
          <w:szCs w:val="28"/>
        </w:rPr>
        <w:t xml:space="preserve"> межбюджетны</w:t>
      </w:r>
      <w:r w:rsidR="000A38B6">
        <w:rPr>
          <w:sz w:val="28"/>
          <w:szCs w:val="28"/>
        </w:rPr>
        <w:t>х</w:t>
      </w:r>
      <w:r w:rsidR="000A38B6" w:rsidRPr="006A63B7">
        <w:rPr>
          <w:sz w:val="28"/>
          <w:szCs w:val="28"/>
        </w:rPr>
        <w:t xml:space="preserve"> трансферт</w:t>
      </w:r>
      <w:r w:rsidR="000A38B6">
        <w:rPr>
          <w:sz w:val="28"/>
          <w:szCs w:val="28"/>
        </w:rPr>
        <w:t>ов</w:t>
      </w:r>
      <w:r w:rsidR="000A38B6" w:rsidRPr="006A63B7">
        <w:rPr>
          <w:sz w:val="28"/>
          <w:szCs w:val="28"/>
        </w:rPr>
        <w:t xml:space="preserve"> на реализацию мероприятий по приобретению подвижного состава пассажирского транспорта общего пользования</w:t>
      </w:r>
      <w:r w:rsidR="000A38B6">
        <w:rPr>
          <w:sz w:val="28"/>
          <w:szCs w:val="28"/>
        </w:rPr>
        <w:t xml:space="preserve"> </w:t>
      </w:r>
      <w:r w:rsidR="000A38B6">
        <w:rPr>
          <w:sz w:val="28"/>
          <w:szCs w:val="28"/>
        </w:rPr>
        <w:t>в размере</w:t>
      </w:r>
      <w:bookmarkStart w:id="2" w:name="_GoBack"/>
      <w:bookmarkEnd w:id="2"/>
      <w:r w:rsidR="000A38B6">
        <w:rPr>
          <w:sz w:val="28"/>
          <w:szCs w:val="28"/>
        </w:rPr>
        <w:t xml:space="preserve"> 11 210 тыс. руб.</w:t>
      </w:r>
      <w:r w:rsidR="000A38B6">
        <w:rPr>
          <w:sz w:val="28"/>
          <w:szCs w:val="28"/>
        </w:rPr>
        <w:t xml:space="preserve"> </w:t>
      </w:r>
      <w:r>
        <w:rPr>
          <w:sz w:val="28"/>
          <w:szCs w:val="28"/>
        </w:rPr>
        <w:t>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CF6FBC">
      <w:footerReference w:type="even" r:id="rId8"/>
      <w:footerReference w:type="default" r:id="rId9"/>
      <w:pgSz w:w="11906" w:h="16838"/>
      <w:pgMar w:top="426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8F5" w:rsidRDefault="00B228F5">
      <w:r>
        <w:separator/>
      </w:r>
    </w:p>
  </w:endnote>
  <w:endnote w:type="continuationSeparator" w:id="0">
    <w:p w:rsidR="00B228F5" w:rsidRDefault="00B2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38B6">
      <w:rPr>
        <w:rStyle w:val="a7"/>
        <w:noProof/>
      </w:rPr>
      <w:t>2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8F5" w:rsidRDefault="00B228F5">
      <w:r>
        <w:separator/>
      </w:r>
    </w:p>
  </w:footnote>
  <w:footnote w:type="continuationSeparator" w:id="0">
    <w:p w:rsidR="00B228F5" w:rsidRDefault="00B22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F2737"/>
    <w:multiLevelType w:val="hybridMultilevel"/>
    <w:tmpl w:val="8CEC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3E3371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B0B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38B6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3C9"/>
    <w:rsid w:val="003C7836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81D"/>
    <w:rsid w:val="00672C1A"/>
    <w:rsid w:val="00672C92"/>
    <w:rsid w:val="006807FE"/>
    <w:rsid w:val="00682A90"/>
    <w:rsid w:val="00684F8A"/>
    <w:rsid w:val="006874D6"/>
    <w:rsid w:val="006915A6"/>
    <w:rsid w:val="0069178A"/>
    <w:rsid w:val="006A63B7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4112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55A52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0724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6088"/>
    <w:rsid w:val="00B205BE"/>
    <w:rsid w:val="00B228F5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04AA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0ADA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E8C9A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6271C-D024-441F-B497-58B1F0C8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11</cp:revision>
  <cp:lastPrinted>2022-03-11T00:44:00Z</cp:lastPrinted>
  <dcterms:created xsi:type="dcterms:W3CDTF">2023-07-06T03:43:00Z</dcterms:created>
  <dcterms:modified xsi:type="dcterms:W3CDTF">2023-09-29T00:30:00Z</dcterms:modified>
</cp:coreProperties>
</file>